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15" w:rsidRDefault="00D65815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52CA" w:rsidRPr="008B24A1" w:rsidRDefault="00FF6410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6410">
        <w:rPr>
          <w:rFonts w:ascii="Times New Roman" w:hAnsi="Times New Roman" w:cs="Times New Roman"/>
          <w:b/>
          <w:sz w:val="28"/>
          <w:szCs w:val="28"/>
        </w:rPr>
        <w:t xml:space="preserve">Сообщение о планируемом изъятии земельных участков и иных </w:t>
      </w:r>
      <w:r w:rsidRPr="008B24A1"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для государственных нужд в целях строительства </w:t>
      </w:r>
      <w:r w:rsidR="0080255A" w:rsidRPr="008B24A1">
        <w:rPr>
          <w:rFonts w:ascii="Times New Roman" w:hAnsi="Times New Roman" w:cs="Times New Roman"/>
          <w:b/>
          <w:sz w:val="28"/>
          <w:szCs w:val="28"/>
        </w:rPr>
        <w:t>для строительства съезда с автомобильной дороги М-4 «Дон» к улице Промышленная городского округа Домодедово в районе км 36+000 (слева).</w:t>
      </w:r>
      <w:proofErr w:type="gramEnd"/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Pr="0017276E" w:rsidRDefault="008B24A1" w:rsidP="000F014F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городского округа Домодедово Московской области</w:t>
            </w:r>
          </w:p>
          <w:p w:rsidR="0048623F" w:rsidRPr="00807501" w:rsidRDefault="00365444" w:rsidP="00FF6410">
            <w:pPr>
              <w:ind w:left="-168"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F6410">
              <w:rPr>
                <w:rFonts w:ascii="Times New Roman" w:hAnsi="Times New Roman"/>
                <w:sz w:val="24"/>
                <w:szCs w:val="24"/>
              </w:rPr>
              <w:t>орган, уполномоченный на издание распоряжения об изъятии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8B24A1" w:rsidRPr="0017276E" w:rsidRDefault="008B24A1" w:rsidP="008B24A1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городского округа Домодедово Московской области</w:t>
            </w:r>
          </w:p>
          <w:p w:rsidR="0022777A" w:rsidRDefault="009B6F4F" w:rsidP="009B6F4F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7A">
              <w:rPr>
                <w:rFonts w:ascii="Times New Roman" w:hAnsi="Times New Roman"/>
                <w:sz w:val="24"/>
                <w:szCs w:val="24"/>
              </w:rPr>
              <w:t xml:space="preserve">(организация, уполномоченная на </w:t>
            </w:r>
            <w:r w:rsidR="0017276E">
              <w:rPr>
                <w:rFonts w:ascii="Times New Roman" w:hAnsi="Times New Roman"/>
                <w:sz w:val="24"/>
                <w:szCs w:val="24"/>
              </w:rPr>
              <w:t>выявление лиц, земельные участки и объекты недвижимого имущества которых подлежат изъятию</w:t>
            </w:r>
            <w:r w:rsidR="0022777A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8B24A1" w:rsidRPr="00D7183B" w:rsidRDefault="008B24A1" w:rsidP="008B24A1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7183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городского округа Домодедово Московской области</w:t>
            </w:r>
          </w:p>
          <w:p w:rsidR="00ED5161" w:rsidRPr="00D7183B" w:rsidRDefault="00D35747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>142000</w:t>
            </w:r>
            <w:r w:rsidR="0017276E"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Московская область, г.Домодедово, микрорайон Центральный, пл. 30-летия Победы, д.1 </w:t>
            </w:r>
            <w:r w:rsidR="00263701" w:rsidRPr="00D7183B">
              <w:rPr>
                <w:rFonts w:ascii="Times New Roman" w:hAnsi="Times New Roman"/>
                <w:bCs/>
                <w:sz w:val="24"/>
                <w:szCs w:val="24"/>
              </w:rPr>
              <w:t>тел.: 8 (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>496</w:t>
            </w:r>
            <w:r w:rsidR="00263701"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>792-41-51</w:t>
            </w:r>
            <w:r w:rsidR="00ED5161"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 ((2 этаж, </w:t>
            </w:r>
            <w:proofErr w:type="spellStart"/>
            <w:r w:rsidR="00ED5161" w:rsidRPr="00D7183B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="00ED5161" w:rsidRPr="00D7183B">
              <w:rPr>
                <w:rFonts w:ascii="Times New Roman" w:hAnsi="Times New Roman"/>
                <w:bCs/>
                <w:sz w:val="24"/>
                <w:szCs w:val="24"/>
              </w:rPr>
              <w:t>. 210), тел.8 (496) 792-44-43 (2 этаж, каб.225)</w:t>
            </w:r>
            <w:proofErr w:type="gramEnd"/>
          </w:p>
          <w:p w:rsidR="0017276E" w:rsidRPr="00D7183B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время приема: </w:t>
            </w:r>
            <w:r w:rsidR="00ED5161"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ED5161" w:rsidRPr="00D7183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D5161" w:rsidRPr="00D7183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 до 17:00, обед с 1</w:t>
            </w:r>
            <w:r w:rsidR="00D35747" w:rsidRPr="00D718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35747" w:rsidRPr="00D7183B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 до 13:</w:t>
            </w:r>
            <w:r w:rsidR="00D35747" w:rsidRPr="00D7183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5161"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7183B" w:rsidRPr="00D7183B" w:rsidRDefault="00ED5161" w:rsidP="002637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8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D7183B" w:rsidRPr="00D7183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dmdd_kui@mosreg.ru</w:t>
              </w:r>
            </w:hyperlink>
            <w:r w:rsidR="00D7183B" w:rsidRPr="00D718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E1D98" w:rsidRPr="00D7183B" w:rsidRDefault="001C5434" w:rsidP="00263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3B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9B6F4F" w:rsidRPr="00D7183B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D7183B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9B6F4F" w:rsidRPr="00D7183B">
              <w:rPr>
                <w:rFonts w:ascii="Times New Roman" w:hAnsi="Times New Roman"/>
                <w:sz w:val="24"/>
                <w:szCs w:val="24"/>
              </w:rPr>
              <w:t>ым</w:t>
            </w:r>
            <w:r w:rsidRPr="00D7183B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</w:t>
            </w:r>
            <w:r w:rsidR="009B6F4F" w:rsidRPr="00D7183B">
              <w:rPr>
                <w:rFonts w:ascii="Times New Roman" w:hAnsi="Times New Roman"/>
                <w:sz w:val="24"/>
                <w:szCs w:val="24"/>
              </w:rPr>
              <w:t>получить информацию о планируемом изъятии</w:t>
            </w:r>
            <w:r w:rsidRPr="00D7183B">
              <w:rPr>
                <w:rFonts w:ascii="Times New Roman" w:hAnsi="Times New Roman"/>
                <w:sz w:val="24"/>
                <w:szCs w:val="24"/>
              </w:rPr>
              <w:t>, время приема заинтересованных лиц</w:t>
            </w:r>
            <w:r w:rsidR="009B6F4F" w:rsidRPr="00D718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3701" w:rsidRPr="00D7183B">
              <w:rPr>
                <w:rFonts w:ascii="Times New Roman" w:hAnsi="Times New Roman"/>
                <w:sz w:val="24"/>
                <w:szCs w:val="24"/>
              </w:rPr>
              <w:t>электронный адрес для направления обращений заинтересованных лиц</w:t>
            </w:r>
            <w:r w:rsidRPr="00D718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8B24A1" w:rsidRPr="00D7183B" w:rsidRDefault="008B24A1" w:rsidP="008B24A1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7183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городского округа Домодедово Московской области</w:t>
            </w:r>
          </w:p>
          <w:p w:rsidR="00ED5161" w:rsidRPr="00D7183B" w:rsidRDefault="00D35747" w:rsidP="00ED5161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>142000, Московская область, г.Домодедово, микрорайон Центральный, пл. 30-летия Победы, д.1</w:t>
            </w:r>
            <w:r w:rsidR="00ED5161"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 тел.: </w:t>
            </w:r>
            <w:r w:rsidR="00ED5161" w:rsidRPr="00D7183B">
              <w:rPr>
                <w:rFonts w:ascii="Times New Roman" w:hAnsi="Times New Roman"/>
                <w:bCs/>
                <w:sz w:val="24"/>
                <w:szCs w:val="24"/>
              </w:rPr>
              <w:t>8 (496) 792-42-26 (2 этаж, каб.223)</w:t>
            </w:r>
          </w:p>
          <w:p w:rsidR="00ED5161" w:rsidRPr="00D7183B" w:rsidRDefault="00ED5161" w:rsidP="00ED5161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83B">
              <w:rPr>
                <w:rFonts w:ascii="Times New Roman" w:hAnsi="Times New Roman"/>
                <w:bCs/>
                <w:sz w:val="24"/>
                <w:szCs w:val="24"/>
              </w:rPr>
              <w:t xml:space="preserve">время приема: понедельник с 10:00 до 17:00, обед с 12:45 до 13:30  </w:t>
            </w:r>
          </w:p>
          <w:p w:rsidR="00ED5161" w:rsidRPr="00D7183B" w:rsidRDefault="00ED5161" w:rsidP="00ED51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8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D7183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dmdd_kui@mosreg.ru</w:t>
              </w:r>
            </w:hyperlink>
            <w:r w:rsidRPr="00D718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222E1" w:rsidRPr="00D7183B" w:rsidRDefault="00C2726E" w:rsidP="00E9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B6F4F" w:rsidRPr="00D718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7183B">
              <w:rPr>
                <w:rFonts w:ascii="Times New Roman" w:hAnsi="Times New Roman"/>
                <w:b/>
                <w:sz w:val="24"/>
                <w:szCs w:val="24"/>
              </w:rPr>
              <w:t xml:space="preserve">0 дней со дня </w:t>
            </w:r>
            <w:r w:rsidR="0070705D" w:rsidRPr="00D7183B">
              <w:rPr>
                <w:rFonts w:ascii="Times New Roman" w:hAnsi="Times New Roman"/>
                <w:b/>
                <w:sz w:val="24"/>
                <w:szCs w:val="24"/>
              </w:rPr>
              <w:t>опубликования данного сообщения</w:t>
            </w:r>
            <w:r w:rsidR="0070705D" w:rsidRPr="00D7183B">
              <w:rPr>
                <w:rFonts w:ascii="Times New Roman" w:hAnsi="Times New Roman"/>
                <w:sz w:val="24"/>
                <w:szCs w:val="24"/>
              </w:rPr>
              <w:t xml:space="preserve"> в порядке, установленном для официального опубликования (обнарод</w:t>
            </w:r>
            <w:r w:rsidR="00263701" w:rsidRPr="00D7183B">
              <w:rPr>
                <w:rFonts w:ascii="Times New Roman" w:hAnsi="Times New Roman"/>
                <w:sz w:val="24"/>
                <w:szCs w:val="24"/>
              </w:rPr>
              <w:t>ования) правовых актов</w:t>
            </w:r>
          </w:p>
          <w:p w:rsidR="0048623F" w:rsidRPr="00D7183B" w:rsidRDefault="004222E1" w:rsidP="00263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3B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263701" w:rsidRPr="00D7183B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D7183B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263701" w:rsidRPr="00D7183B">
              <w:rPr>
                <w:rFonts w:ascii="Times New Roman" w:hAnsi="Times New Roman"/>
                <w:sz w:val="24"/>
                <w:szCs w:val="24"/>
              </w:rPr>
              <w:t>ым</w:t>
            </w:r>
            <w:r w:rsidRPr="00D7183B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подать заявления об учете </w:t>
            </w:r>
            <w:r w:rsidR="00263701" w:rsidRPr="00D7183B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D7183B">
              <w:rPr>
                <w:rFonts w:ascii="Times New Roman" w:hAnsi="Times New Roman"/>
                <w:sz w:val="24"/>
                <w:szCs w:val="24"/>
              </w:rPr>
              <w:t>прав на земельные участки</w:t>
            </w:r>
            <w:r w:rsidR="009B6F4F" w:rsidRPr="00D7183B">
              <w:rPr>
                <w:rFonts w:ascii="Times New Roman" w:hAnsi="Times New Roman"/>
                <w:sz w:val="24"/>
                <w:szCs w:val="24"/>
              </w:rPr>
              <w:t xml:space="preserve"> и объекты недвижимого имущества</w:t>
            </w:r>
            <w:r w:rsidRPr="00D7183B">
              <w:rPr>
                <w:rFonts w:ascii="Times New Roman" w:hAnsi="Times New Roman"/>
                <w:sz w:val="24"/>
                <w:szCs w:val="24"/>
              </w:rPr>
              <w:t>, а также срок подачи указанных заявлений)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2777A" w:rsidRPr="0022777A" w:rsidRDefault="0022777A" w:rsidP="00227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22777A" w:rsidRPr="00D7183B" w:rsidRDefault="00D35747" w:rsidP="0022777A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D7183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городского округа Домодедово Московской области </w:t>
            </w:r>
            <w:hyperlink r:id="rId9" w:history="1"/>
            <w:r w:rsidRPr="00D7183B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35747" w:rsidRPr="00D7183B" w:rsidRDefault="00EC40CA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C58F9" w:rsidRPr="008C58F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https://www.domod.ru/</w:t>
              </w:r>
            </w:hyperlink>
            <w:r w:rsidR="008C58F9" w:rsidRPr="008C58F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" w:history="1">
              <w:r w:rsidR="008C58F9" w:rsidRPr="008C58F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https://www.domod.ru/city/grad/architect/doc/</w:t>
              </w:r>
            </w:hyperlink>
            <w:r w:rsidR="008C58F9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22777A" w:rsidRPr="00D7183B" w:rsidRDefault="0022777A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3B">
              <w:rPr>
                <w:rFonts w:ascii="Times New Roman" w:hAnsi="Times New Roman"/>
                <w:sz w:val="24"/>
                <w:szCs w:val="24"/>
              </w:rPr>
              <w:t>(официальный сайт в информационно - телекоммуникационной сети «Интернет», на котором размещается проект планировки территории)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17276E" w:rsidRPr="00ED5161" w:rsidRDefault="008B24A1" w:rsidP="008B24A1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D516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городского округа Домодедово Московской области</w:t>
            </w:r>
            <w:r w:rsidR="0017276E" w:rsidRPr="00ED516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B37CE" w:rsidRPr="00ED5161" w:rsidRDefault="0017276E" w:rsidP="00FF64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D35747" w:rsidRPr="00ED51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https://www.domod.ru/</w:t>
              </w:r>
            </w:hyperlink>
          </w:p>
          <w:p w:rsidR="0048623F" w:rsidRPr="00ED5161" w:rsidRDefault="008C58F9" w:rsidP="00AD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планируемом изъятии)</w:t>
            </w:r>
            <w:r w:rsidR="00ED5161" w:rsidRPr="00ED51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17CDB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CDB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6104"/>
    <w:rsid w:val="00046EBD"/>
    <w:rsid w:val="0004740E"/>
    <w:rsid w:val="00057C67"/>
    <w:rsid w:val="000656CA"/>
    <w:rsid w:val="00073281"/>
    <w:rsid w:val="000A4C2C"/>
    <w:rsid w:val="000D4AE1"/>
    <w:rsid w:val="000F014F"/>
    <w:rsid w:val="00106F84"/>
    <w:rsid w:val="001402F1"/>
    <w:rsid w:val="00143A59"/>
    <w:rsid w:val="0017276E"/>
    <w:rsid w:val="00175D7D"/>
    <w:rsid w:val="00191AA8"/>
    <w:rsid w:val="001A3FCD"/>
    <w:rsid w:val="001A5A50"/>
    <w:rsid w:val="001C5434"/>
    <w:rsid w:val="001E24AF"/>
    <w:rsid w:val="0022777A"/>
    <w:rsid w:val="00231E50"/>
    <w:rsid w:val="00251A29"/>
    <w:rsid w:val="00263701"/>
    <w:rsid w:val="00267455"/>
    <w:rsid w:val="002B2100"/>
    <w:rsid w:val="002B321A"/>
    <w:rsid w:val="002C3DA7"/>
    <w:rsid w:val="002C559D"/>
    <w:rsid w:val="002D5B11"/>
    <w:rsid w:val="002F2E07"/>
    <w:rsid w:val="00314D58"/>
    <w:rsid w:val="00314E59"/>
    <w:rsid w:val="00321B49"/>
    <w:rsid w:val="00365444"/>
    <w:rsid w:val="00376F5D"/>
    <w:rsid w:val="003B6F99"/>
    <w:rsid w:val="003C28D0"/>
    <w:rsid w:val="003D5AC3"/>
    <w:rsid w:val="003F373A"/>
    <w:rsid w:val="00411A80"/>
    <w:rsid w:val="004222E1"/>
    <w:rsid w:val="00426433"/>
    <w:rsid w:val="0047157E"/>
    <w:rsid w:val="0048623F"/>
    <w:rsid w:val="004A0D50"/>
    <w:rsid w:val="004A3BE2"/>
    <w:rsid w:val="004B37CE"/>
    <w:rsid w:val="004D0C0D"/>
    <w:rsid w:val="004F0619"/>
    <w:rsid w:val="00504062"/>
    <w:rsid w:val="0055304F"/>
    <w:rsid w:val="00571CF7"/>
    <w:rsid w:val="00575F6A"/>
    <w:rsid w:val="0058612F"/>
    <w:rsid w:val="00591B94"/>
    <w:rsid w:val="005B57DC"/>
    <w:rsid w:val="00607A54"/>
    <w:rsid w:val="00647621"/>
    <w:rsid w:val="0066067A"/>
    <w:rsid w:val="006B1FEC"/>
    <w:rsid w:val="006C762D"/>
    <w:rsid w:val="0070705D"/>
    <w:rsid w:val="00707C09"/>
    <w:rsid w:val="00717CDB"/>
    <w:rsid w:val="00754428"/>
    <w:rsid w:val="007569EB"/>
    <w:rsid w:val="007814BD"/>
    <w:rsid w:val="0079045D"/>
    <w:rsid w:val="00791EC9"/>
    <w:rsid w:val="007B4838"/>
    <w:rsid w:val="007E65FA"/>
    <w:rsid w:val="007E7A3B"/>
    <w:rsid w:val="0080255A"/>
    <w:rsid w:val="00807501"/>
    <w:rsid w:val="008264B9"/>
    <w:rsid w:val="00831F2A"/>
    <w:rsid w:val="00855098"/>
    <w:rsid w:val="00887F5B"/>
    <w:rsid w:val="008A6BD0"/>
    <w:rsid w:val="008A7348"/>
    <w:rsid w:val="008B24A1"/>
    <w:rsid w:val="008C03D5"/>
    <w:rsid w:val="008C58F9"/>
    <w:rsid w:val="008D7A7D"/>
    <w:rsid w:val="00913054"/>
    <w:rsid w:val="0093542C"/>
    <w:rsid w:val="00947A5D"/>
    <w:rsid w:val="009739D9"/>
    <w:rsid w:val="009900BE"/>
    <w:rsid w:val="009B6F4F"/>
    <w:rsid w:val="009C7549"/>
    <w:rsid w:val="009F57C9"/>
    <w:rsid w:val="00A12036"/>
    <w:rsid w:val="00A50B57"/>
    <w:rsid w:val="00A53E8D"/>
    <w:rsid w:val="00A63F58"/>
    <w:rsid w:val="00A83972"/>
    <w:rsid w:val="00AB5867"/>
    <w:rsid w:val="00AD5007"/>
    <w:rsid w:val="00AE0657"/>
    <w:rsid w:val="00AE3A61"/>
    <w:rsid w:val="00AF6D4B"/>
    <w:rsid w:val="00B03EE7"/>
    <w:rsid w:val="00B27062"/>
    <w:rsid w:val="00B311F6"/>
    <w:rsid w:val="00B348AB"/>
    <w:rsid w:val="00B37B9D"/>
    <w:rsid w:val="00B54946"/>
    <w:rsid w:val="00B95BB1"/>
    <w:rsid w:val="00BF3D5C"/>
    <w:rsid w:val="00C001D9"/>
    <w:rsid w:val="00C174AC"/>
    <w:rsid w:val="00C2726E"/>
    <w:rsid w:val="00C71687"/>
    <w:rsid w:val="00CD64AF"/>
    <w:rsid w:val="00CE3550"/>
    <w:rsid w:val="00D223EB"/>
    <w:rsid w:val="00D30017"/>
    <w:rsid w:val="00D30A33"/>
    <w:rsid w:val="00D328EE"/>
    <w:rsid w:val="00D3388B"/>
    <w:rsid w:val="00D35747"/>
    <w:rsid w:val="00D408B1"/>
    <w:rsid w:val="00D50FC0"/>
    <w:rsid w:val="00D562CD"/>
    <w:rsid w:val="00D65815"/>
    <w:rsid w:val="00D7183B"/>
    <w:rsid w:val="00D9101F"/>
    <w:rsid w:val="00D94230"/>
    <w:rsid w:val="00DA5B92"/>
    <w:rsid w:val="00DB7997"/>
    <w:rsid w:val="00DC1FB9"/>
    <w:rsid w:val="00E11FA1"/>
    <w:rsid w:val="00E152CA"/>
    <w:rsid w:val="00E34E31"/>
    <w:rsid w:val="00E34F95"/>
    <w:rsid w:val="00E434A5"/>
    <w:rsid w:val="00E62EB1"/>
    <w:rsid w:val="00E93CB4"/>
    <w:rsid w:val="00E95A48"/>
    <w:rsid w:val="00EA6D1B"/>
    <w:rsid w:val="00EC40CA"/>
    <w:rsid w:val="00ED5161"/>
    <w:rsid w:val="00ED73FA"/>
    <w:rsid w:val="00EF61DE"/>
    <w:rsid w:val="00EF6684"/>
    <w:rsid w:val="00F206BA"/>
    <w:rsid w:val="00F35483"/>
    <w:rsid w:val="00F61E10"/>
    <w:rsid w:val="00FA49D2"/>
    <w:rsid w:val="00FE1D98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dd_kui@mosre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dd_kui@mosreg.ru" TargetMode="External"/><Relationship Id="rId12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mod.ru/city/grad/architect/doc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om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sreg.ru/dokumenty/normotvorchestvo/prinyato-pravitelstvom/postanovleniya-pmo/21-12-2020-11-27-12-postanovlenie-pravitelstva-moskovskoy-oblasti-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0597-38B1-455F-9AA3-F8D62DF5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Николаева Н.Г.</cp:lastModifiedBy>
  <cp:revision>2</cp:revision>
  <cp:lastPrinted>2021-03-24T13:58:00Z</cp:lastPrinted>
  <dcterms:created xsi:type="dcterms:W3CDTF">2021-03-26T14:25:00Z</dcterms:created>
  <dcterms:modified xsi:type="dcterms:W3CDTF">2021-03-26T14:25:00Z</dcterms:modified>
</cp:coreProperties>
</file>